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5F6" w:rsidRDefault="00890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05F6" w:rsidRDefault="008908CA">
      <w:pPr>
        <w:framePr w:w="4958" w:wrap="auto" w:hAnchor="text" w:x="3738" w:y="12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z w:val="20"/>
        </w:rPr>
        <w:t>Conselho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Regional de</w:t>
      </w:r>
      <w:r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Odontologia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do Rio Grande</w:t>
      </w:r>
      <w:r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 xml:space="preserve">do </w:t>
      </w:r>
      <w:proofErr w:type="spellStart"/>
      <w:r>
        <w:rPr>
          <w:rFonts w:ascii="Times New Roman"/>
          <w:b/>
          <w:i/>
          <w:color w:val="000000"/>
          <w:sz w:val="20"/>
        </w:rPr>
        <w:t>Sul</w:t>
      </w:r>
      <w:proofErr w:type="spellEnd"/>
    </w:p>
    <w:p w:rsidR="005F05F6" w:rsidRDefault="008908CA">
      <w:pPr>
        <w:framePr w:w="3277" w:wrap="auto" w:hAnchor="text" w:x="4862" w:y="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PORTARIA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CRO/RS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Nº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126/2026</w:t>
      </w:r>
    </w:p>
    <w:p w:rsidR="005F05F6" w:rsidRDefault="008908CA">
      <w:pPr>
        <w:framePr w:w="5596" w:wrap="auto" w:hAnchor="text" w:x="5390" w:y="3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No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uso</w:t>
      </w:r>
      <w:proofErr w:type="spellEnd"/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das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atribuições</w:t>
      </w:r>
      <w:proofErr w:type="spellEnd"/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inerentes</w:t>
      </w:r>
      <w:proofErr w:type="spellEnd"/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20"/>
        </w:rPr>
        <w:t>ao</w:t>
      </w:r>
      <w:proofErr w:type="spellEnd"/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cargo,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nomeia</w:t>
      </w:r>
      <w:proofErr w:type="spellEnd"/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o(a)</w:t>
      </w:r>
    </w:p>
    <w:p w:rsidR="005F05F6" w:rsidRDefault="008908CA">
      <w:pPr>
        <w:framePr w:w="5600" w:wrap="auto" w:hAnchor="text" w:x="5390" w:y="3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Representante</w:t>
      </w:r>
      <w:proofErr w:type="spellEnd"/>
      <w:r>
        <w:rPr>
          <w:rFonts w:ascii="Arial"/>
          <w:b/>
          <w:i/>
          <w:color w:val="000000"/>
          <w:spacing w:val="145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Distrital</w:t>
      </w:r>
      <w:proofErr w:type="spellEnd"/>
      <w:r>
        <w:rPr>
          <w:rFonts w:ascii="Arial"/>
          <w:b/>
          <w:i/>
          <w:color w:val="000000"/>
          <w:spacing w:val="14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</w:t>
      </w:r>
      <w:r>
        <w:rPr>
          <w:rFonts w:ascii="Arial"/>
          <w:b/>
          <w:i/>
          <w:color w:val="000000"/>
          <w:spacing w:val="144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Conselho</w:t>
      </w:r>
      <w:proofErr w:type="spellEnd"/>
      <w:r>
        <w:rPr>
          <w:rFonts w:ascii="Arial"/>
          <w:b/>
          <w:i/>
          <w:color w:val="000000"/>
          <w:spacing w:val="14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Regional</w:t>
      </w:r>
      <w:r>
        <w:rPr>
          <w:rFonts w:ascii="Arial"/>
          <w:b/>
          <w:i/>
          <w:color w:val="000000"/>
          <w:spacing w:val="14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de</w:t>
      </w:r>
    </w:p>
    <w:p w:rsidR="005F05F6" w:rsidRDefault="008908CA">
      <w:pPr>
        <w:framePr w:w="5600" w:wrap="auto" w:hAnchor="text" w:x="5390" w:y="345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Odontologia</w:t>
      </w:r>
      <w:proofErr w:type="spellEnd"/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Rio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Grande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20"/>
        </w:rPr>
        <w:t>Sul</w:t>
      </w:r>
      <w:proofErr w:type="spellEnd"/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na</w:t>
      </w:r>
      <w:proofErr w:type="spellEnd"/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REGIÃO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(16)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Da</w:t>
      </w:r>
    </w:p>
    <w:p w:rsidR="005F05F6" w:rsidRDefault="008908CA">
      <w:pPr>
        <w:framePr w:w="5600" w:wrap="auto" w:hAnchor="text" w:x="5390" w:y="345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Serra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2"/>
          <w:sz w:val="20"/>
        </w:rPr>
        <w:t>dá</w:t>
      </w:r>
      <w:proofErr w:type="spellEnd"/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as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demais</w:t>
      </w:r>
      <w:proofErr w:type="spellEnd"/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providências</w:t>
      </w:r>
      <w:proofErr w:type="spellEnd"/>
      <w:r>
        <w:rPr>
          <w:rFonts w:ascii="Arial" w:hAnsi="Arial" w:cs="Arial"/>
          <w:b/>
          <w:i/>
          <w:color w:val="000000"/>
          <w:sz w:val="20"/>
        </w:rPr>
        <w:t>.</w:t>
      </w:r>
    </w:p>
    <w:p w:rsidR="005F05F6" w:rsidRDefault="008908CA">
      <w:pPr>
        <w:framePr w:w="7456" w:wrap="auto" w:hAnchor="text" w:x="3546" w:y="4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Presidente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Conselho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Regional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Odontologia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Rio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Grande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Sul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</w:t>
      </w:r>
    </w:p>
    <w:p w:rsidR="005F05F6" w:rsidRDefault="008908CA">
      <w:pPr>
        <w:framePr w:w="3647" w:wrap="auto" w:hAnchor="text" w:x="1278" w:y="5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uso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suas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atribuições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regimentais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:rsidR="005F05F6" w:rsidRDefault="008908CA">
      <w:pPr>
        <w:framePr w:w="7454" w:wrap="auto" w:hAnchor="text" w:x="3546" w:y="5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CONSIDERANDO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dispõe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artigo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229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parágrafos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Resolução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CFO-</w:t>
      </w:r>
    </w:p>
    <w:p w:rsidR="005F05F6" w:rsidRDefault="008908CA">
      <w:pPr>
        <w:framePr w:w="1019" w:wrap="auto" w:hAnchor="text" w:x="1278" w:y="6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63/2005;</w:t>
      </w:r>
    </w:p>
    <w:p w:rsidR="005F05F6" w:rsidRDefault="008908CA">
      <w:pPr>
        <w:framePr w:w="7457" w:wrap="auto" w:hAnchor="text" w:x="3546" w:y="6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CONSIDERANDO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competência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presidente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CRO/RS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deliberar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sobre</w:t>
      </w:r>
      <w:proofErr w:type="spellEnd"/>
    </w:p>
    <w:p w:rsidR="005F05F6" w:rsidRDefault="008908CA">
      <w:pPr>
        <w:framePr w:w="8648" w:wrap="auto" w:hAnchor="text" w:x="1278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designação</w:t>
      </w:r>
      <w:proofErr w:type="spellEnd"/>
      <w:r>
        <w:rPr>
          <w:rFonts w:ascii="Arial"/>
          <w:color w:val="000000"/>
          <w:spacing w:val="1"/>
          <w:sz w:val="20"/>
        </w:rPr>
        <w:t xml:space="preserve"> de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Delegados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Regionais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termos</w:t>
      </w:r>
      <w:proofErr w:type="spellEnd"/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229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Resolução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CFO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n.º</w:t>
      </w:r>
      <w:r>
        <w:rPr>
          <w:rFonts w:ascii="Arial"/>
          <w:color w:val="000000"/>
          <w:sz w:val="20"/>
        </w:rPr>
        <w:t xml:space="preserve"> 63/2005;</w:t>
      </w:r>
    </w:p>
    <w:p w:rsidR="005F05F6" w:rsidRDefault="008908CA">
      <w:pPr>
        <w:framePr w:w="1262" w:wrap="auto" w:hAnchor="text" w:x="1988" w:y="8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RESOLVE:</w:t>
      </w:r>
    </w:p>
    <w:p w:rsidR="005F05F6" w:rsidRDefault="008908CA">
      <w:pPr>
        <w:framePr w:w="9022" w:wrap="auto" w:hAnchor="text" w:x="1988" w:y="8975"/>
        <w:widowControl w:val="0"/>
        <w:autoSpaceDE w:val="0"/>
        <w:autoSpaceDN w:val="0"/>
        <w:spacing w:before="0" w:after="0" w:line="223" w:lineRule="exact"/>
        <w:ind w:left="226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Art.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1°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Nomear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(a)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Cirurgião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(ã)-</w:t>
      </w:r>
      <w:proofErr w:type="spellStart"/>
      <w:r>
        <w:rPr>
          <w:rFonts w:ascii="Arial" w:hAnsi="Arial" w:cs="Arial"/>
          <w:color w:val="000000"/>
          <w:sz w:val="20"/>
        </w:rPr>
        <w:t>Dentista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GIORDANO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CÁSSIO</w:t>
      </w:r>
    </w:p>
    <w:p w:rsidR="005F05F6" w:rsidRDefault="008908CA">
      <w:pPr>
        <w:framePr w:w="9022" w:wrap="auto" w:hAnchor="text" w:x="1988" w:y="897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BASEGGIO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CRO/RS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nº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16.290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para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cargo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honorífico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REPRESENTANTE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DISTRITAL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</w:p>
    <w:p w:rsidR="005F05F6" w:rsidRDefault="008908CA">
      <w:pPr>
        <w:framePr w:w="9022" w:wrap="auto" w:hAnchor="text" w:x="1988" w:y="897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CRO/RS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Região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( </w:t>
      </w:r>
      <w:r>
        <w:rPr>
          <w:rFonts w:ascii="Arial"/>
          <w:b/>
          <w:color w:val="000000"/>
          <w:spacing w:val="-1"/>
          <w:sz w:val="20"/>
        </w:rPr>
        <w:t>16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) DA SERRA,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durante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período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24.04.2026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31.12.2027.</w:t>
      </w:r>
    </w:p>
    <w:p w:rsidR="005F05F6" w:rsidRDefault="008908CA">
      <w:pPr>
        <w:framePr w:w="6753" w:wrap="auto" w:hAnchor="text" w:x="4256" w:y="10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Art.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2º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Esta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Portaria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entra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em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vigor</w:t>
      </w:r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sua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assinatura</w:t>
      </w:r>
      <w:proofErr w:type="spellEnd"/>
      <w:r>
        <w:rPr>
          <w:rFonts w:ascii="Arial"/>
          <w:color w:val="000000"/>
          <w:sz w:val="20"/>
        </w:rPr>
        <w:t>,</w:t>
      </w:r>
    </w:p>
    <w:p w:rsidR="005F05F6" w:rsidRDefault="008908CA">
      <w:pPr>
        <w:framePr w:w="7578" w:wrap="auto" w:hAnchor="text" w:x="1988" w:y="10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independente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sua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publicação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revogando</w:t>
      </w:r>
      <w:proofErr w:type="spellEnd"/>
      <w:r>
        <w:rPr>
          <w:rFonts w:ascii="Arial"/>
          <w:color w:val="000000"/>
          <w:sz w:val="20"/>
        </w:rPr>
        <w:t>-se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todas</w:t>
      </w:r>
      <w:proofErr w:type="spellEnd"/>
      <w:r>
        <w:rPr>
          <w:rFonts w:ascii="Arial"/>
          <w:color w:val="000000"/>
          <w:spacing w:val="1"/>
          <w:sz w:val="20"/>
        </w:rPr>
        <w:t xml:space="preserve"> as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disposições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contrário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5F05F6" w:rsidRDefault="008908CA">
      <w:pPr>
        <w:framePr w:w="6756" w:wrap="auto" w:hAnchor="text" w:x="4256" w:y="113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Art.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3º.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Registre</w:t>
      </w:r>
      <w:proofErr w:type="spellEnd"/>
      <w:r>
        <w:rPr>
          <w:rFonts w:ascii="Arial"/>
          <w:color w:val="000000"/>
          <w:sz w:val="20"/>
        </w:rPr>
        <w:t>-se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publique</w:t>
      </w:r>
      <w:proofErr w:type="spellEnd"/>
      <w:r>
        <w:rPr>
          <w:rFonts w:ascii="Arial"/>
          <w:color w:val="000000"/>
          <w:sz w:val="20"/>
        </w:rPr>
        <w:t>-se.</w:t>
      </w:r>
    </w:p>
    <w:p w:rsidR="005F05F6" w:rsidRDefault="008908CA">
      <w:pPr>
        <w:framePr w:w="6756" w:wrap="auto" w:hAnchor="text" w:x="4256" w:y="11391"/>
        <w:widowControl w:val="0"/>
        <w:autoSpaceDE w:val="0"/>
        <w:autoSpaceDN w:val="0"/>
        <w:spacing w:before="811" w:after="0" w:line="223" w:lineRule="exact"/>
        <w:ind w:left="35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Alegre,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Abril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2026.</w:t>
      </w:r>
    </w:p>
    <w:p w:rsidR="005F05F6" w:rsidRDefault="008908CA">
      <w:pPr>
        <w:framePr w:w="6756" w:wrap="auto" w:hAnchor="text" w:x="4256" w:y="11391"/>
        <w:widowControl w:val="0"/>
        <w:autoSpaceDE w:val="0"/>
        <w:autoSpaceDN w:val="0"/>
        <w:spacing w:before="813" w:after="0" w:line="223" w:lineRule="exact"/>
        <w:ind w:left="83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JANAÍNA</w:t>
      </w:r>
      <w:r>
        <w:rPr>
          <w:rFonts w:ascii="Arial"/>
          <w:b/>
          <w:color w:val="000000"/>
          <w:sz w:val="20"/>
        </w:rPr>
        <w:t xml:space="preserve"> CORTES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GOMES</w:t>
      </w:r>
    </w:p>
    <w:p w:rsidR="005F05F6" w:rsidRDefault="008908CA">
      <w:pPr>
        <w:framePr w:w="3947" w:wrap="auto" w:hAnchor="text" w:x="4526" w:y="13759"/>
        <w:widowControl w:val="0"/>
        <w:autoSpaceDE w:val="0"/>
        <w:autoSpaceDN w:val="0"/>
        <w:spacing w:before="0" w:after="0" w:line="223" w:lineRule="exact"/>
        <w:ind w:left="81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Conselheira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Presidente</w:t>
      </w:r>
      <w:proofErr w:type="spellEnd"/>
    </w:p>
    <w:p w:rsidR="005F05F6" w:rsidRDefault="008908CA">
      <w:pPr>
        <w:framePr w:w="3947" w:wrap="auto" w:hAnchor="text" w:x="4526" w:y="13759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Conselho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Regional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Odontologia</w:t>
      </w:r>
      <w:proofErr w:type="spellEnd"/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RS</w:t>
      </w:r>
    </w:p>
    <w:p w:rsidR="005F05F6" w:rsidRDefault="008908CA">
      <w:pPr>
        <w:framePr w:w="3947" w:wrap="auto" w:hAnchor="text" w:x="4526" w:y="13759"/>
        <w:widowControl w:val="0"/>
        <w:autoSpaceDE w:val="0"/>
        <w:autoSpaceDN w:val="0"/>
        <w:spacing w:before="7" w:after="0" w:line="223" w:lineRule="exact"/>
        <w:ind w:left="1028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Gestão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2026-2027</w:t>
      </w:r>
    </w:p>
    <w:p w:rsidR="005F05F6" w:rsidRDefault="008908CA">
      <w:pPr>
        <w:framePr w:w="8836" w:wrap="auto" w:hAnchor="text" w:x="2082" w:y="15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Rua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Vasco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Gama,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720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Fone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3026-1700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CEP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90420-110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Porto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Alegre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–RS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Site: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www.crors.org.br</w:t>
      </w:r>
    </w:p>
    <w:p w:rsidR="005F05F6" w:rsidRDefault="008908CA">
      <w:pPr>
        <w:framePr w:w="8836" w:wrap="auto" w:hAnchor="text" w:x="2082" w:y="15400"/>
        <w:widowControl w:val="0"/>
        <w:autoSpaceDE w:val="0"/>
        <w:autoSpaceDN w:val="0"/>
        <w:spacing w:before="9" w:after="0" w:line="221" w:lineRule="exact"/>
        <w:ind w:left="22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crors@crors.org.br/secretaria@crors.org.br</w:t>
      </w:r>
    </w:p>
    <w:p w:rsidR="005F05F6" w:rsidRDefault="008908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83.4pt;margin-top:17.85pt;width:39.5pt;height:39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98.4pt;margin-top:92.1pt;width:8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5F05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278F5D-7478-4F3E-9F3D-AF56FC83D12A}"/>
    <w:embedBold r:id="rId2" w:fontKey="{82FFDCD3-2C59-4973-B419-C22B1D62C416}"/>
    <w:embedBoldItalic r:id="rId3" w:fontKey="{9BD2DB47-9083-4DE2-8BE4-E4D4155AF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20958E-E512-46E6-8833-C314951B049E}"/>
    <w:embedBold r:id="rId5" w:fontKey="{33AA1905-EB58-45CB-9122-57D81352FB80}"/>
    <w:embedBoldItalic r:id="rId6" w:fontKey="{17FE1C2B-A41B-4C52-A974-45930633C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B7E2FCC-8116-47F6-B1BF-69AF483497DE}"/>
    <w:embedBold r:id="rId8" w:fontKey="{90FD0158-7A6C-489F-A212-F728CFEF9454}"/>
    <w:embedBoldItalic r:id="rId9" w:fontKey="{2C1AB5A0-A775-4143-81CD-6FFDCE03EC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1637769-6EF4-48D9-A305-3073342070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F05F6"/>
    <w:rsid w:val="008908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758A55C-F97A-4528-A560-F3334E2F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daniel.aymone</dc:creator>
  <cp:lastModifiedBy>Patrick Silveira Lemes</cp:lastModifiedBy>
  <cp:revision>2</cp:revision>
  <dcterms:created xsi:type="dcterms:W3CDTF">2026-05-07T12:01:00Z</dcterms:created>
  <dcterms:modified xsi:type="dcterms:W3CDTF">2026-05-18T16:24:00Z</dcterms:modified>
</cp:coreProperties>
</file>